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A14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D5CA029" w14:textId="241670B9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članka </w:t>
      </w:r>
      <w:r w:rsidR="00191BA9" w:rsidRPr="008C52F9">
        <w:rPr>
          <w:rFonts w:ascii="Arial Narrow" w:hAnsi="Arial Narrow" w:cs="Times New Roman"/>
          <w:sz w:val="24"/>
          <w:szCs w:val="24"/>
        </w:rPr>
        <w:t>9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. </w:t>
      </w:r>
      <w:r w:rsidRPr="008C52F9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 w:rsidRPr="008C52F9">
        <w:rPr>
          <w:rFonts w:ascii="Arial Narrow" w:hAnsi="Arial Narrow" w:cs="Times New Roman"/>
          <w:sz w:val="24"/>
          <w:szCs w:val="24"/>
        </w:rPr>
        <w:t>Proračuna Grada Šibenika 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191BA9" w:rsidRPr="008C52F9">
        <w:rPr>
          <w:rFonts w:ascii="Arial Narrow" w:hAnsi="Arial Narrow" w:cs="Times New Roman"/>
          <w:sz w:val="24"/>
          <w:szCs w:val="24"/>
        </w:rPr>
        <w:t>2</w:t>
      </w:r>
      <w:r w:rsidRPr="008C52F9">
        <w:rPr>
          <w:rFonts w:ascii="Arial Narrow" w:hAnsi="Arial Narrow" w:cs="Times New Roman"/>
          <w:sz w:val="24"/>
          <w:szCs w:val="24"/>
        </w:rPr>
        <w:t>. godinu (“Službeni gla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snik Grada Šibenika“, broj </w:t>
      </w:r>
      <w:r w:rsidR="00191BA9" w:rsidRPr="008C52F9">
        <w:rPr>
          <w:rFonts w:ascii="Arial Narrow" w:hAnsi="Arial Narrow" w:cs="Times New Roman"/>
          <w:sz w:val="24"/>
          <w:szCs w:val="24"/>
        </w:rPr>
        <w:t xml:space="preserve">8/21 i </w:t>
      </w:r>
      <w:r w:rsidR="00613771" w:rsidRPr="008C52F9">
        <w:rPr>
          <w:rFonts w:ascii="Arial Narrow" w:hAnsi="Arial Narrow" w:cs="Times New Roman"/>
          <w:sz w:val="24"/>
          <w:szCs w:val="24"/>
        </w:rPr>
        <w:t>6/22</w:t>
      </w:r>
      <w:r w:rsidR="00EE4727" w:rsidRPr="008C52F9">
        <w:rPr>
          <w:rFonts w:ascii="Arial Narrow" w:hAnsi="Arial Narrow" w:cs="Times New Roman"/>
          <w:sz w:val="24"/>
          <w:szCs w:val="24"/>
        </w:rPr>
        <w:t>) i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 članaka 27. i 30. Zakona o Hrvatskom </w:t>
      </w:r>
      <w:r w:rsidR="00943745">
        <w:rPr>
          <w:rFonts w:ascii="Arial Narrow" w:hAnsi="Arial Narrow" w:cs="Times New Roman"/>
          <w:sz w:val="24"/>
          <w:szCs w:val="24"/>
        </w:rPr>
        <w:t>C</w:t>
      </w:r>
      <w:r w:rsidR="00314344" w:rsidRPr="008C52F9">
        <w:rPr>
          <w:rFonts w:ascii="Arial Narrow" w:hAnsi="Arial Narrow" w:cs="Times New Roman"/>
          <w:sz w:val="24"/>
          <w:szCs w:val="24"/>
        </w:rPr>
        <w:t>rvenom križu („Narodne novine“, broj 71/10</w:t>
      </w:r>
      <w:r w:rsidR="00BD3153">
        <w:rPr>
          <w:rFonts w:ascii="Arial Narrow" w:hAnsi="Arial Narrow" w:cs="Times New Roman"/>
          <w:sz w:val="24"/>
          <w:szCs w:val="24"/>
        </w:rPr>
        <w:t xml:space="preserve"> i 136/20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), </w:t>
      </w:r>
      <w:r w:rsidRPr="008C52F9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14:paraId="05791825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19FEF5A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3FAE141B" w14:textId="77777777" w:rsidR="00C63765" w:rsidRPr="008C52F9" w:rsidRDefault="00C63765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446236E" w14:textId="77777777" w:rsidR="00A20A07" w:rsidRPr="008C52F9" w:rsidRDefault="003737BB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D L U K </w:t>
      </w:r>
      <w:r w:rsidR="00252713" w:rsidRPr="008C52F9">
        <w:rPr>
          <w:rFonts w:ascii="Arial Narrow" w:hAnsi="Arial Narrow" w:cs="Times New Roman"/>
          <w:b/>
          <w:sz w:val="24"/>
          <w:szCs w:val="24"/>
        </w:rPr>
        <w:t>U</w:t>
      </w:r>
    </w:p>
    <w:p w14:paraId="61CA01B5" w14:textId="77777777" w:rsidR="00A20A07" w:rsidRPr="008C52F9" w:rsidRDefault="005C17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>o i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zmjeni 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Odluke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 o raspodjeli sredstava iz Proračuna Grada Šibenika za</w:t>
      </w:r>
    </w:p>
    <w:p w14:paraId="1DB0794A" w14:textId="6A2AED52" w:rsidR="00A20A07" w:rsidRPr="008C52F9" w:rsidRDefault="008119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2</w:t>
      </w:r>
      <w:r w:rsidR="00613771" w:rsidRPr="008C52F9">
        <w:rPr>
          <w:rFonts w:ascii="Arial Narrow" w:hAnsi="Arial Narrow" w:cs="Times New Roman"/>
          <w:b/>
          <w:sz w:val="24"/>
          <w:szCs w:val="24"/>
        </w:rPr>
        <w:t>2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 w:rsidRPr="008C52F9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14:paraId="1629BB04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9F84598" w14:textId="77777777" w:rsidR="00C96C08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2492BA74" w14:textId="77777777" w:rsidR="00C96C0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I.</w:t>
      </w:r>
    </w:p>
    <w:p w14:paraId="2C07ACA3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5DF4827" w14:textId="67ECF3C6" w:rsidR="00613771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U </w:t>
      </w:r>
      <w:r w:rsidR="00802ACE" w:rsidRPr="008C52F9">
        <w:rPr>
          <w:rFonts w:ascii="Arial Narrow" w:hAnsi="Arial Narrow" w:cs="Times New Roman"/>
          <w:sz w:val="24"/>
          <w:szCs w:val="24"/>
        </w:rPr>
        <w:t>Odluci o</w:t>
      </w:r>
      <w:r w:rsidRPr="008C52F9">
        <w:rPr>
          <w:rFonts w:ascii="Arial Narrow" w:hAnsi="Arial Narrow" w:cs="Times New Roman"/>
          <w:sz w:val="24"/>
          <w:szCs w:val="24"/>
        </w:rPr>
        <w:t xml:space="preserve"> raspodjeli sredstava iz </w:t>
      </w:r>
      <w:r w:rsidR="00C63765" w:rsidRPr="008C52F9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 w:rsidRPr="008C52F9">
        <w:rPr>
          <w:rFonts w:ascii="Arial Narrow" w:hAnsi="Arial Narrow" w:cs="Times New Roman"/>
          <w:sz w:val="24"/>
          <w:szCs w:val="24"/>
        </w:rPr>
        <w:t>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613771" w:rsidRPr="008C52F9">
        <w:rPr>
          <w:rFonts w:ascii="Arial Narrow" w:hAnsi="Arial Narrow" w:cs="Times New Roman"/>
          <w:sz w:val="24"/>
          <w:szCs w:val="24"/>
        </w:rPr>
        <w:t>2</w:t>
      </w:r>
      <w:r w:rsidRPr="008C52F9">
        <w:rPr>
          <w:rFonts w:ascii="Arial Narrow" w:hAnsi="Arial Narrow" w:cs="Times New Roman"/>
          <w:sz w:val="24"/>
          <w:szCs w:val="24"/>
        </w:rPr>
        <w:t>. godinu - Tekuće donacije</w:t>
      </w:r>
      <w:r w:rsidR="00851E9B" w:rsidRPr="008C52F9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asnik Grada Šibenika“, broj </w:t>
      </w:r>
      <w:r w:rsidR="008C52F9" w:rsidRPr="008C52F9">
        <w:rPr>
          <w:rFonts w:ascii="Arial Narrow" w:hAnsi="Arial Narrow" w:cs="Times New Roman"/>
          <w:sz w:val="24"/>
          <w:szCs w:val="24"/>
        </w:rPr>
        <w:t>6</w:t>
      </w:r>
      <w:r w:rsidR="003737BB" w:rsidRPr="008C52F9">
        <w:rPr>
          <w:rFonts w:ascii="Arial Narrow" w:hAnsi="Arial Narrow" w:cs="Times New Roman"/>
          <w:sz w:val="24"/>
          <w:szCs w:val="24"/>
        </w:rPr>
        <w:t>/</w:t>
      </w:r>
      <w:r w:rsidR="00613771" w:rsidRPr="008C52F9">
        <w:rPr>
          <w:rFonts w:ascii="Arial Narrow" w:hAnsi="Arial Narrow" w:cs="Times New Roman"/>
          <w:sz w:val="24"/>
          <w:szCs w:val="24"/>
        </w:rPr>
        <w:t>22</w:t>
      </w:r>
      <w:r w:rsidRPr="008C52F9">
        <w:rPr>
          <w:rFonts w:ascii="Arial Narrow" w:hAnsi="Arial Narrow" w:cs="Times New Roman"/>
          <w:sz w:val="24"/>
          <w:szCs w:val="24"/>
        </w:rPr>
        <w:t xml:space="preserve">) </w:t>
      </w:r>
      <w:r w:rsidR="00851E9B" w:rsidRPr="008C52F9">
        <w:rPr>
          <w:rFonts w:ascii="Arial Narrow" w:hAnsi="Arial Narrow" w:cs="Times New Roman"/>
          <w:sz w:val="24"/>
          <w:szCs w:val="24"/>
        </w:rPr>
        <w:t>u točki I</w:t>
      </w:r>
      <w:r w:rsidR="00C63765" w:rsidRPr="008C52F9">
        <w:rPr>
          <w:rFonts w:ascii="Arial Narrow" w:hAnsi="Arial Narrow" w:cs="Times New Roman"/>
          <w:sz w:val="24"/>
          <w:szCs w:val="24"/>
        </w:rPr>
        <w:t>.</w:t>
      </w:r>
      <w:r w:rsidR="00613771" w:rsidRPr="008C52F9">
        <w:rPr>
          <w:rFonts w:ascii="Arial Narrow" w:hAnsi="Arial Narrow" w:cs="Times New Roman"/>
          <w:sz w:val="24"/>
          <w:szCs w:val="24"/>
        </w:rPr>
        <w:t>:</w:t>
      </w:r>
    </w:p>
    <w:p w14:paraId="0FE6849B" w14:textId="722BA6CD" w:rsidR="00851E9B" w:rsidRPr="008C52F9" w:rsidRDefault="00613771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u </w:t>
      </w:r>
      <w:r w:rsidR="00C63765" w:rsidRPr="008C52F9">
        <w:rPr>
          <w:rFonts w:ascii="Arial Narrow" w:hAnsi="Arial Narrow" w:cs="Times New Roman"/>
          <w:sz w:val="24"/>
          <w:szCs w:val="24"/>
        </w:rPr>
        <w:t>s</w:t>
      </w:r>
      <w:r w:rsidR="00811931" w:rsidRPr="008C52F9">
        <w:rPr>
          <w:rFonts w:ascii="Arial Narrow" w:hAnsi="Arial Narrow" w:cs="Times New Roman"/>
          <w:sz w:val="24"/>
          <w:szCs w:val="24"/>
        </w:rPr>
        <w:t>tav</w:t>
      </w:r>
      <w:r w:rsidRPr="008C52F9">
        <w:rPr>
          <w:rFonts w:ascii="Arial Narrow" w:hAnsi="Arial Narrow" w:cs="Times New Roman"/>
          <w:sz w:val="24"/>
          <w:szCs w:val="24"/>
        </w:rPr>
        <w:t>ku 1. iznos od 7</w:t>
      </w:r>
      <w:r w:rsidR="008C52F9" w:rsidRPr="008C52F9">
        <w:rPr>
          <w:rFonts w:ascii="Arial Narrow" w:hAnsi="Arial Narrow" w:cs="Times New Roman"/>
          <w:sz w:val="24"/>
          <w:szCs w:val="24"/>
        </w:rPr>
        <w:t>06</w:t>
      </w:r>
      <w:r w:rsidRPr="008C52F9">
        <w:rPr>
          <w:rFonts w:ascii="Arial Narrow" w:hAnsi="Arial Narrow" w:cs="Times New Roman"/>
          <w:sz w:val="24"/>
          <w:szCs w:val="24"/>
        </w:rPr>
        <w:t>.000,00 kuna mijenja se u iznos „785.000,00 kuna“;</w:t>
      </w:r>
    </w:p>
    <w:p w14:paraId="75DD1669" w14:textId="02181AAD" w:rsidR="005C1731" w:rsidRPr="008C52F9" w:rsidRDefault="00811931" w:rsidP="008C52F9">
      <w:pPr>
        <w:spacing w:line="276" w:lineRule="auto"/>
        <w:ind w:left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</w:t>
      </w:r>
      <w:r w:rsidR="00613771" w:rsidRPr="008C52F9">
        <w:rPr>
          <w:rFonts w:ascii="Arial Narrow" w:hAnsi="Arial Narrow" w:cs="Times New Roman"/>
          <w:sz w:val="24"/>
          <w:szCs w:val="24"/>
        </w:rPr>
        <w:t xml:space="preserve">u stavku 3. </w:t>
      </w:r>
      <w:r w:rsidRPr="008C52F9">
        <w:rPr>
          <w:rFonts w:ascii="Arial Narrow" w:hAnsi="Arial Narrow" w:cs="Times New Roman"/>
          <w:sz w:val="24"/>
          <w:szCs w:val="24"/>
        </w:rPr>
        <w:t xml:space="preserve">pod </w:t>
      </w:r>
      <w:r w:rsidR="00613771" w:rsidRPr="008C52F9">
        <w:rPr>
          <w:rFonts w:ascii="Arial Narrow" w:hAnsi="Arial Narrow" w:cs="Times New Roman"/>
          <w:sz w:val="24"/>
          <w:szCs w:val="24"/>
        </w:rPr>
        <w:t>b</w:t>
      </w:r>
      <w:r w:rsidRPr="008C52F9">
        <w:rPr>
          <w:rFonts w:ascii="Arial Narrow" w:hAnsi="Arial Narrow" w:cs="Times New Roman"/>
          <w:sz w:val="24"/>
          <w:szCs w:val="24"/>
        </w:rPr>
        <w:t>)</w:t>
      </w:r>
      <w:r w:rsidR="005C1731" w:rsidRPr="008C52F9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8C52F9">
        <w:rPr>
          <w:rFonts w:ascii="Arial Narrow" w:hAnsi="Arial Narrow" w:cs="Times New Roman"/>
          <w:sz w:val="24"/>
          <w:szCs w:val="24"/>
        </w:rPr>
        <w:t xml:space="preserve">os od </w:t>
      </w:r>
      <w:r w:rsidR="00613771" w:rsidRPr="008C52F9">
        <w:rPr>
          <w:rFonts w:ascii="Arial Narrow" w:hAnsi="Arial Narrow" w:cs="Times New Roman"/>
          <w:sz w:val="24"/>
          <w:szCs w:val="24"/>
        </w:rPr>
        <w:t>429</w:t>
      </w:r>
      <w:r w:rsidRPr="008C52F9">
        <w:rPr>
          <w:rFonts w:ascii="Arial Narrow" w:hAnsi="Arial Narrow" w:cs="Times New Roman"/>
          <w:sz w:val="24"/>
          <w:szCs w:val="24"/>
        </w:rPr>
        <w:t>.000,00 kuna</w:t>
      </w:r>
      <w:r w:rsidR="00BB172B" w:rsidRPr="008C52F9">
        <w:rPr>
          <w:rFonts w:ascii="Arial Narrow" w:hAnsi="Arial Narrow" w:cs="Times New Roman"/>
          <w:sz w:val="24"/>
          <w:szCs w:val="24"/>
        </w:rPr>
        <w:t xml:space="preserve"> mijenja se u iznos</w:t>
      </w:r>
      <w:r w:rsidR="00E8328C" w:rsidRPr="008C52F9">
        <w:rPr>
          <w:rFonts w:ascii="Arial Narrow" w:hAnsi="Arial Narrow" w:cs="Times New Roman"/>
          <w:sz w:val="24"/>
          <w:szCs w:val="24"/>
        </w:rPr>
        <w:t xml:space="preserve"> </w:t>
      </w:r>
      <w:r w:rsidR="00613771" w:rsidRPr="008C52F9">
        <w:rPr>
          <w:rFonts w:ascii="Arial Narrow" w:hAnsi="Arial Narrow" w:cs="Times New Roman"/>
          <w:sz w:val="24"/>
          <w:szCs w:val="24"/>
        </w:rPr>
        <w:t>„508</w:t>
      </w:r>
      <w:r w:rsidR="005C1731" w:rsidRPr="008C52F9">
        <w:rPr>
          <w:rFonts w:ascii="Arial Narrow" w:hAnsi="Arial Narrow" w:cs="Times New Roman"/>
          <w:sz w:val="24"/>
          <w:szCs w:val="24"/>
        </w:rPr>
        <w:t>.000,00</w:t>
      </w:r>
      <w:r w:rsidRPr="008C52F9">
        <w:rPr>
          <w:rFonts w:ascii="Arial Narrow" w:hAnsi="Arial Narrow" w:cs="Times New Roman"/>
          <w:sz w:val="24"/>
          <w:szCs w:val="24"/>
        </w:rPr>
        <w:t xml:space="preserve"> kuna“</w:t>
      </w:r>
      <w:r w:rsidR="00613771" w:rsidRPr="008C52F9">
        <w:rPr>
          <w:rFonts w:ascii="Arial Narrow" w:hAnsi="Arial Narrow" w:cs="Times New Roman"/>
          <w:sz w:val="24"/>
          <w:szCs w:val="24"/>
        </w:rPr>
        <w:t>.</w:t>
      </w:r>
    </w:p>
    <w:p w14:paraId="3DB1AD03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4471119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567D117" w14:textId="77777777" w:rsidR="008B7B6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II.</w:t>
      </w:r>
    </w:p>
    <w:p w14:paraId="4ACD0D23" w14:textId="77777777" w:rsidR="00C96C08" w:rsidRPr="008C52F9" w:rsidRDefault="00C96C0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77DD0E1" w14:textId="77777777" w:rsidR="00D9234F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="00D9234F" w:rsidRPr="008C52F9">
        <w:rPr>
          <w:rFonts w:ascii="Arial Narrow" w:hAnsi="Arial Narrow" w:cs="Times New Roman"/>
          <w:sz w:val="24"/>
          <w:szCs w:val="24"/>
        </w:rPr>
        <w:t>Ova</w:t>
      </w:r>
      <w:r w:rsidR="00802ACE" w:rsidRPr="008C52F9">
        <w:rPr>
          <w:rFonts w:ascii="Arial Narrow" w:hAnsi="Arial Narrow" w:cs="Times New Roman"/>
          <w:sz w:val="24"/>
          <w:szCs w:val="24"/>
        </w:rPr>
        <w:t xml:space="preserve"> Odluka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stupa na snagu danom donošenja, a bit će objavljen</w:t>
      </w:r>
      <w:r w:rsidR="00802ACE" w:rsidRPr="008C52F9">
        <w:rPr>
          <w:rFonts w:ascii="Arial Narrow" w:hAnsi="Arial Narrow" w:cs="Times New Roman"/>
          <w:sz w:val="24"/>
          <w:szCs w:val="24"/>
        </w:rPr>
        <w:t>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u </w:t>
      </w:r>
      <w:r w:rsidR="00792D99"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8C52F9">
        <w:rPr>
          <w:rFonts w:ascii="Arial Narrow" w:hAnsi="Arial Narrow" w:cs="Times New Roman"/>
          <w:sz w:val="24"/>
          <w:szCs w:val="24"/>
        </w:rPr>
        <w:t>“</w:t>
      </w:r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70C3276B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9CC325B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B4718C" w14:textId="637A8E25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KLASA:</w:t>
      </w:r>
      <w:r w:rsidR="00B25354" w:rsidRPr="008C52F9">
        <w:rPr>
          <w:rFonts w:ascii="Arial Narrow" w:hAnsi="Arial Narrow" w:cs="Times New Roman"/>
          <w:sz w:val="24"/>
          <w:szCs w:val="24"/>
        </w:rPr>
        <w:t>402-0</w:t>
      </w:r>
      <w:r w:rsidR="00267C3B" w:rsidRPr="008C52F9">
        <w:rPr>
          <w:rFonts w:ascii="Arial Narrow" w:hAnsi="Arial Narrow" w:cs="Times New Roman"/>
          <w:sz w:val="24"/>
          <w:szCs w:val="24"/>
        </w:rPr>
        <w:t>8</w:t>
      </w:r>
      <w:r w:rsidR="00B25354" w:rsidRPr="008C52F9">
        <w:rPr>
          <w:rFonts w:ascii="Arial Narrow" w:hAnsi="Arial Narrow" w:cs="Times New Roman"/>
          <w:sz w:val="24"/>
          <w:szCs w:val="24"/>
        </w:rPr>
        <w:t>/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CF023A">
        <w:rPr>
          <w:rFonts w:ascii="Arial Narrow" w:hAnsi="Arial Narrow" w:cs="Times New Roman"/>
          <w:sz w:val="24"/>
          <w:szCs w:val="24"/>
        </w:rPr>
        <w:t>2</w:t>
      </w:r>
      <w:r w:rsidR="00851E9B" w:rsidRPr="008C52F9">
        <w:rPr>
          <w:rFonts w:ascii="Arial Narrow" w:hAnsi="Arial Narrow" w:cs="Times New Roman"/>
          <w:sz w:val="24"/>
          <w:szCs w:val="24"/>
        </w:rPr>
        <w:t>-01/</w:t>
      </w:r>
      <w:r w:rsidR="00C15566" w:rsidRPr="008C52F9">
        <w:rPr>
          <w:rFonts w:ascii="Arial Narrow" w:hAnsi="Arial Narrow" w:cs="Times New Roman"/>
          <w:sz w:val="24"/>
          <w:szCs w:val="24"/>
        </w:rPr>
        <w:t>0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</w:p>
    <w:p w14:paraId="1A74F34F" w14:textId="6D0F4ACF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8C52F9">
        <w:rPr>
          <w:rFonts w:ascii="Arial Narrow" w:hAnsi="Arial Narrow" w:cs="Times New Roman"/>
          <w:sz w:val="24"/>
          <w:szCs w:val="24"/>
        </w:rPr>
        <w:t>Urbroj</w:t>
      </w:r>
      <w:proofErr w:type="spellEnd"/>
      <w:r w:rsidRPr="008C52F9">
        <w:rPr>
          <w:rFonts w:ascii="Arial Narrow" w:hAnsi="Arial Narrow" w:cs="Times New Roman"/>
          <w:sz w:val="24"/>
          <w:szCs w:val="24"/>
        </w:rPr>
        <w:t>: 2182</w:t>
      </w:r>
      <w:r w:rsidR="00267C3B" w:rsidRPr="008C52F9">
        <w:rPr>
          <w:rFonts w:ascii="Arial Narrow" w:hAnsi="Arial Narrow" w:cs="Times New Roman"/>
          <w:sz w:val="24"/>
          <w:szCs w:val="24"/>
        </w:rPr>
        <w:t>-1-05/1-22-</w:t>
      </w:r>
      <w:r w:rsidR="00943745">
        <w:rPr>
          <w:rFonts w:ascii="Arial Narrow" w:hAnsi="Arial Narrow" w:cs="Times New Roman"/>
          <w:sz w:val="24"/>
          <w:szCs w:val="24"/>
        </w:rPr>
        <w:t>12</w:t>
      </w:r>
    </w:p>
    <w:p w14:paraId="13A6E376" w14:textId="6CEC7CA0" w:rsidR="00D9234F" w:rsidRPr="008C52F9" w:rsidRDefault="0031434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Šibenik, </w:t>
      </w:r>
      <w:r w:rsidR="00267C3B" w:rsidRPr="008C52F9">
        <w:rPr>
          <w:rFonts w:ascii="Arial Narrow" w:hAnsi="Arial Narrow" w:cs="Times New Roman"/>
          <w:sz w:val="24"/>
          <w:szCs w:val="24"/>
        </w:rPr>
        <w:t>20. lipnja</w:t>
      </w:r>
      <w:r w:rsidR="00DE2922" w:rsidRPr="008C52F9">
        <w:rPr>
          <w:rFonts w:ascii="Arial Narrow" w:hAnsi="Arial Narrow" w:cs="Times New Roman"/>
          <w:sz w:val="24"/>
          <w:szCs w:val="24"/>
        </w:rPr>
        <w:t xml:space="preserve"> 202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DE2922" w:rsidRPr="008C52F9">
        <w:rPr>
          <w:rFonts w:ascii="Arial Narrow" w:hAnsi="Arial Narrow" w:cs="Times New Roman"/>
          <w:sz w:val="24"/>
          <w:szCs w:val="24"/>
        </w:rPr>
        <w:t>.</w:t>
      </w:r>
    </w:p>
    <w:p w14:paraId="0470DD78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8ECEF86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4ADEAF4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>GRADONAČELNIK</w:t>
      </w:r>
    </w:p>
    <w:p w14:paraId="0F1B7579" w14:textId="77777777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 xml:space="preserve">Željko </w:t>
      </w:r>
      <w:proofErr w:type="spellStart"/>
      <w:r w:rsidRPr="008C52F9">
        <w:rPr>
          <w:rFonts w:ascii="Arial Narrow" w:hAnsi="Arial Narrow" w:cs="Times New Roman"/>
          <w:sz w:val="24"/>
          <w:szCs w:val="24"/>
        </w:rPr>
        <w:t>Burić,</w:t>
      </w:r>
      <w:r w:rsidR="00D9234F" w:rsidRPr="008C52F9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2B766CD7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3A2B53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79D0A56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EA25065" w14:textId="77777777" w:rsidR="00BB172B" w:rsidRPr="008C52F9" w:rsidRDefault="00BB172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2D88D703" w14:textId="77777777" w:rsidR="00851E9B" w:rsidRPr="008C52F9" w:rsidRDefault="00851E9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AD5173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Dostaviti:</w:t>
      </w:r>
    </w:p>
    <w:p w14:paraId="151A8DEF" w14:textId="77777777" w:rsidR="00D9234F" w:rsidRPr="008C52F9" w:rsidRDefault="00C96C08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Službeni glasnik Grada Šibenika</w:t>
      </w:r>
      <w:r w:rsidRPr="008C52F9">
        <w:rPr>
          <w:rFonts w:ascii="Arial Narrow" w:hAnsi="Arial Narrow" w:cs="Times New Roman"/>
          <w:sz w:val="24"/>
          <w:szCs w:val="24"/>
        </w:rPr>
        <w:t>“</w:t>
      </w:r>
    </w:p>
    <w:p w14:paraId="36C3C5B1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financije – ovdje</w:t>
      </w:r>
    </w:p>
    <w:p w14:paraId="0F83F62A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14:paraId="54875B16" w14:textId="77777777" w:rsidR="00D9234F" w:rsidRPr="008C52F9" w:rsidRDefault="00532157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Dokumentacija – ovdje</w:t>
      </w:r>
    </w:p>
    <w:p w14:paraId="0B1DE381" w14:textId="65BD7A87" w:rsidR="00CF023A" w:rsidRPr="00B848D4" w:rsidRDefault="00532157" w:rsidP="00B848D4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Arhiva </w:t>
      </w:r>
      <w:r w:rsidR="008C52F9" w:rsidRPr="008C52F9">
        <w:rPr>
          <w:rFonts w:ascii="Arial Narrow" w:hAnsi="Arial Narrow" w:cs="Times New Roman"/>
          <w:sz w:val="24"/>
          <w:szCs w:val="24"/>
        </w:rPr>
        <w:t>–</w:t>
      </w:r>
      <w:r w:rsidRPr="008C52F9">
        <w:rPr>
          <w:rFonts w:ascii="Arial Narrow" w:hAnsi="Arial Narrow" w:cs="Times New Roman"/>
          <w:sz w:val="24"/>
          <w:szCs w:val="24"/>
        </w:rPr>
        <w:t xml:space="preserve"> ovdj</w:t>
      </w:r>
      <w:r w:rsidR="00B848D4">
        <w:rPr>
          <w:rFonts w:ascii="Arial Narrow" w:hAnsi="Arial Narrow" w:cs="Times New Roman"/>
          <w:sz w:val="24"/>
          <w:szCs w:val="24"/>
        </w:rPr>
        <w:t>e</w:t>
      </w:r>
    </w:p>
    <w:sectPr w:rsidR="00CF023A" w:rsidRPr="00B848D4" w:rsidSect="008C52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4F1A" w14:textId="77777777" w:rsidR="00621ECD" w:rsidRDefault="00621ECD" w:rsidP="008C52F9">
      <w:r>
        <w:separator/>
      </w:r>
    </w:p>
  </w:endnote>
  <w:endnote w:type="continuationSeparator" w:id="0">
    <w:p w14:paraId="08B490AA" w14:textId="77777777" w:rsidR="00621ECD" w:rsidRDefault="00621ECD" w:rsidP="008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89D4" w14:textId="77777777" w:rsidR="00621ECD" w:rsidRDefault="00621ECD" w:rsidP="008C52F9">
      <w:r>
        <w:separator/>
      </w:r>
    </w:p>
  </w:footnote>
  <w:footnote w:type="continuationSeparator" w:id="0">
    <w:p w14:paraId="1C5417C2" w14:textId="77777777" w:rsidR="00621ECD" w:rsidRDefault="00621ECD" w:rsidP="008C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856954"/>
      <w:docPartObj>
        <w:docPartGallery w:val="Page Numbers (Top of Page)"/>
        <w:docPartUnique/>
      </w:docPartObj>
    </w:sdtPr>
    <w:sdtEndPr/>
    <w:sdtContent>
      <w:p w14:paraId="3EEBE026" w14:textId="07FB1797" w:rsidR="008C52F9" w:rsidRDefault="008C52F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E03EB" w14:textId="77777777" w:rsidR="008C52F9" w:rsidRDefault="008C52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730331"/>
    <w:multiLevelType w:val="hybridMultilevel"/>
    <w:tmpl w:val="2774E68C"/>
    <w:lvl w:ilvl="0" w:tplc="63DA0AF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155DF"/>
    <w:multiLevelType w:val="hybridMultilevel"/>
    <w:tmpl w:val="0DBE9EAC"/>
    <w:lvl w:ilvl="0" w:tplc="ED8EE0A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695105"/>
    <w:multiLevelType w:val="hybridMultilevel"/>
    <w:tmpl w:val="59CEC34C"/>
    <w:lvl w:ilvl="0" w:tplc="0C8486F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 w16cid:durableId="443308960">
    <w:abstractNumId w:val="1"/>
  </w:num>
  <w:num w:numId="2" w16cid:durableId="287860729">
    <w:abstractNumId w:val="6"/>
  </w:num>
  <w:num w:numId="3" w16cid:durableId="2026708842">
    <w:abstractNumId w:val="5"/>
  </w:num>
  <w:num w:numId="4" w16cid:durableId="1029138860">
    <w:abstractNumId w:val="0"/>
  </w:num>
  <w:num w:numId="5" w16cid:durableId="1600406066">
    <w:abstractNumId w:val="2"/>
  </w:num>
  <w:num w:numId="6" w16cid:durableId="932128716">
    <w:abstractNumId w:val="3"/>
  </w:num>
  <w:num w:numId="7" w16cid:durableId="13992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76D8B"/>
    <w:rsid w:val="000A7F26"/>
    <w:rsid w:val="000B7296"/>
    <w:rsid w:val="00144716"/>
    <w:rsid w:val="0014630B"/>
    <w:rsid w:val="00156382"/>
    <w:rsid w:val="001731A3"/>
    <w:rsid w:val="00187E9A"/>
    <w:rsid w:val="00191BA9"/>
    <w:rsid w:val="001B74CA"/>
    <w:rsid w:val="00223D78"/>
    <w:rsid w:val="00252713"/>
    <w:rsid w:val="00267C3B"/>
    <w:rsid w:val="00286EF0"/>
    <w:rsid w:val="00314344"/>
    <w:rsid w:val="00351200"/>
    <w:rsid w:val="003737BB"/>
    <w:rsid w:val="00391679"/>
    <w:rsid w:val="003D5335"/>
    <w:rsid w:val="00411665"/>
    <w:rsid w:val="004146FC"/>
    <w:rsid w:val="00425CB9"/>
    <w:rsid w:val="00454D88"/>
    <w:rsid w:val="004753B5"/>
    <w:rsid w:val="00496159"/>
    <w:rsid w:val="00511FBE"/>
    <w:rsid w:val="00532157"/>
    <w:rsid w:val="005856EC"/>
    <w:rsid w:val="005C1731"/>
    <w:rsid w:val="00606C6E"/>
    <w:rsid w:val="00613771"/>
    <w:rsid w:val="00621ECD"/>
    <w:rsid w:val="006E4F27"/>
    <w:rsid w:val="00716468"/>
    <w:rsid w:val="0078455D"/>
    <w:rsid w:val="00792D99"/>
    <w:rsid w:val="007A706C"/>
    <w:rsid w:val="007F4FBD"/>
    <w:rsid w:val="00802ACE"/>
    <w:rsid w:val="00811931"/>
    <w:rsid w:val="00851E9B"/>
    <w:rsid w:val="008B7B68"/>
    <w:rsid w:val="008C3105"/>
    <w:rsid w:val="008C52F9"/>
    <w:rsid w:val="008D496D"/>
    <w:rsid w:val="00915321"/>
    <w:rsid w:val="00943745"/>
    <w:rsid w:val="009B5C58"/>
    <w:rsid w:val="009D316E"/>
    <w:rsid w:val="009D7F3F"/>
    <w:rsid w:val="00A20A07"/>
    <w:rsid w:val="00A47EE5"/>
    <w:rsid w:val="00A555D0"/>
    <w:rsid w:val="00A65415"/>
    <w:rsid w:val="00A7048C"/>
    <w:rsid w:val="00A831F0"/>
    <w:rsid w:val="00AA6980"/>
    <w:rsid w:val="00AE2A98"/>
    <w:rsid w:val="00B25354"/>
    <w:rsid w:val="00B418DF"/>
    <w:rsid w:val="00B64502"/>
    <w:rsid w:val="00B848D4"/>
    <w:rsid w:val="00BB172B"/>
    <w:rsid w:val="00BB6E88"/>
    <w:rsid w:val="00BD3153"/>
    <w:rsid w:val="00BD401A"/>
    <w:rsid w:val="00C15566"/>
    <w:rsid w:val="00C239D6"/>
    <w:rsid w:val="00C35C71"/>
    <w:rsid w:val="00C63765"/>
    <w:rsid w:val="00C80D4A"/>
    <w:rsid w:val="00C94944"/>
    <w:rsid w:val="00C96C08"/>
    <w:rsid w:val="00CF023A"/>
    <w:rsid w:val="00D57965"/>
    <w:rsid w:val="00D6159F"/>
    <w:rsid w:val="00D9234F"/>
    <w:rsid w:val="00DE2922"/>
    <w:rsid w:val="00E12A94"/>
    <w:rsid w:val="00E15636"/>
    <w:rsid w:val="00E8328C"/>
    <w:rsid w:val="00EE4727"/>
    <w:rsid w:val="00FB727C"/>
    <w:rsid w:val="00FD0B9A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6D0"/>
  <w15:docId w15:val="{45B4F1D6-555C-408D-8ED1-495F0F8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2F9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2F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14</cp:revision>
  <cp:lastPrinted>2022-06-24T06:57:00Z</cp:lastPrinted>
  <dcterms:created xsi:type="dcterms:W3CDTF">2022-06-21T07:08:00Z</dcterms:created>
  <dcterms:modified xsi:type="dcterms:W3CDTF">2022-06-24T07:12:00Z</dcterms:modified>
</cp:coreProperties>
</file>